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Pr="00F43A82" w:rsidRDefault="000C1199" w:rsidP="003B70DE">
      <w:pPr>
        <w:spacing w:after="0" w:line="240" w:lineRule="auto"/>
        <w:jc w:val="center"/>
        <w:rPr>
          <w:rFonts w:ascii="IranNastaliq" w:hAnsi="IranNastaliq" w:cs="B Nazanin"/>
          <w:sz w:val="44"/>
          <w:szCs w:val="44"/>
        </w:rPr>
      </w:pPr>
      <w:bookmarkStart w:id="0" w:name="_GoBack"/>
      <w:bookmarkEnd w:id="0"/>
      <w:r w:rsidRPr="00F43A82">
        <w:rPr>
          <w:rFonts w:ascii="IranNastaliq" w:hAnsi="IranNastaliq" w:cs="B Nazanin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F43A82" w:rsidRDefault="00F8492A" w:rsidP="005A6E1E">
      <w:pPr>
        <w:spacing w:after="0" w:line="240" w:lineRule="auto"/>
        <w:jc w:val="center"/>
        <w:rPr>
          <w:rFonts w:ascii="IranNastaliq" w:hAnsi="IranNastaliq" w:cs="B Nazanin"/>
          <w:sz w:val="32"/>
          <w:szCs w:val="32"/>
          <w:rtl/>
        </w:rPr>
      </w:pPr>
      <w:r w:rsidRPr="00F43A82">
        <w:rPr>
          <w:rFonts w:ascii="IranNastaliq" w:hAnsi="IranNastaliq" w:cs="B Nazanin"/>
          <w:sz w:val="32"/>
          <w:szCs w:val="32"/>
          <w:rtl/>
        </w:rPr>
        <w:t xml:space="preserve">دانشکده </w:t>
      </w:r>
      <w:r w:rsidRPr="00F43A82">
        <w:rPr>
          <w:rFonts w:ascii="IranNastaliq" w:hAnsi="IranNastaliq" w:cs="B Nazanin" w:hint="cs"/>
          <w:sz w:val="32"/>
          <w:szCs w:val="32"/>
          <w:rtl/>
        </w:rPr>
        <w:t xml:space="preserve"> مهندسی معدن، عمران و شیمی-</w:t>
      </w:r>
      <w:r w:rsidRPr="00F43A82">
        <w:rPr>
          <w:rFonts w:ascii="IranNastaliq" w:hAnsi="IranNastaliq" w:cs="B Nazanin"/>
          <w:sz w:val="32"/>
          <w:szCs w:val="32"/>
          <w:rtl/>
        </w:rPr>
        <w:t xml:space="preserve">     گروه </w:t>
      </w:r>
      <w:r w:rsidRPr="00F43A82">
        <w:rPr>
          <w:rFonts w:ascii="IranNastaliq" w:hAnsi="IranNastaliq" w:cs="B Nazanin" w:hint="cs"/>
          <w:sz w:val="32"/>
          <w:szCs w:val="32"/>
          <w:rtl/>
        </w:rPr>
        <w:t xml:space="preserve"> مهندسی عمران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443"/>
        <w:gridCol w:w="256"/>
        <w:gridCol w:w="860"/>
        <w:gridCol w:w="636"/>
        <w:gridCol w:w="3371"/>
      </w:tblGrid>
      <w:tr w:rsidR="008E6530" w:rsidRPr="00F43A82" w:rsidTr="00FE7BFC">
        <w:trPr>
          <w:trHeight w:val="764"/>
          <w:jc w:val="center"/>
        </w:trPr>
        <w:tc>
          <w:tcPr>
            <w:tcW w:w="9713" w:type="dxa"/>
            <w:gridSpan w:val="10"/>
            <w:shd w:val="clear" w:color="auto" w:fill="DDD9C3" w:themeFill="background2" w:themeFillShade="E6"/>
            <w:vAlign w:val="center"/>
          </w:tcPr>
          <w:p w:rsidR="008E6530" w:rsidRPr="00F43A82" w:rsidRDefault="000C1199" w:rsidP="00F8492A">
            <w:pPr>
              <w:jc w:val="center"/>
              <w:rPr>
                <w:rFonts w:ascii="IranNastaliq" w:hAnsi="IranNastaliq" w:cs="B Nazanin"/>
                <w:b/>
                <w:bCs/>
                <w:sz w:val="36"/>
                <w:szCs w:val="36"/>
                <w:rtl/>
              </w:rPr>
            </w:pPr>
            <w:r w:rsidRPr="00F43A82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نام درس</w:t>
            </w:r>
            <w:r w:rsidR="006B75E6" w:rsidRPr="00F43A82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: مهندسی</w:t>
            </w:r>
            <w:r w:rsidR="00F8492A" w:rsidRPr="00F43A82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 xml:space="preserve"> پی</w:t>
            </w:r>
          </w:p>
        </w:tc>
      </w:tr>
      <w:tr w:rsidR="00F8492A" w:rsidRPr="00F43A82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 w:rsidRPr="00F43A8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43A8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تعداد واحد: 2</w:t>
            </w:r>
          </w:p>
        </w:tc>
        <w:tc>
          <w:tcPr>
            <w:tcW w:w="3371" w:type="dxa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F8492A" w:rsidRPr="00F43A82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پیش</w:t>
            </w:r>
            <w:r w:rsidRPr="00F43A82"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Pr="00F43A82">
              <w:rPr>
                <w:rFonts w:cs="B Nazanin"/>
                <w:rtl/>
              </w:rPr>
              <w:t>مکانیک خاک سازه‌های بتن آرمه 1</w:t>
            </w:r>
          </w:p>
        </w:tc>
        <w:tc>
          <w:tcPr>
            <w:tcW w:w="3371" w:type="dxa"/>
            <w:tcBorders>
              <w:top w:val="nil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هم</w:t>
            </w:r>
            <w:r w:rsidRPr="00F43A82"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F8492A" w:rsidRPr="00F43A82" w:rsidTr="00FE7BFC">
        <w:trPr>
          <w:trHeight w:val="142"/>
          <w:jc w:val="center"/>
        </w:trPr>
        <w:tc>
          <w:tcPr>
            <w:tcW w:w="4846" w:type="dxa"/>
            <w:gridSpan w:val="7"/>
            <w:tcBorders>
              <w:right w:val="double" w:sz="4" w:space="0" w:color="auto"/>
            </w:tcBorders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نام مدرس: سید وحید علوی نژاد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:rsidR="00F8492A" w:rsidRPr="00F43A82" w:rsidRDefault="00F8492A" w:rsidP="00F8492A">
            <w:pPr>
              <w:rPr>
                <w:rFonts w:cs="B Nazanin"/>
                <w:sz w:val="28"/>
                <w:szCs w:val="28"/>
              </w:rPr>
            </w:pPr>
            <w:r w:rsidRPr="00F43A82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Pr="00F43A82">
              <w:rPr>
                <w:rFonts w:cs="B Nazanin"/>
                <w:sz w:val="28"/>
                <w:szCs w:val="28"/>
              </w:rPr>
              <w:t xml:space="preserve">svalavi@birjandut.ac.ir </w:t>
            </w:r>
          </w:p>
        </w:tc>
      </w:tr>
      <w:tr w:rsidR="000C1199" w:rsidRPr="00F43A82" w:rsidTr="0091647B">
        <w:trPr>
          <w:trHeight w:val="142"/>
          <w:jc w:val="center"/>
        </w:trPr>
        <w:tc>
          <w:tcPr>
            <w:tcW w:w="9713" w:type="dxa"/>
            <w:gridSpan w:val="10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F43A82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RPr="00F43A82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F43A8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F43A8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F43A8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F43A8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RPr="00F43A82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F43A82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F3991" w:rsidRPr="00F43A82" w:rsidRDefault="00D47C21" w:rsidP="008A2F0E">
            <w:pPr>
              <w:rPr>
                <w:rFonts w:cs="B Nazanin"/>
                <w:rtl/>
              </w:rPr>
            </w:pPr>
            <w:r w:rsidRPr="00F43A82">
              <w:rPr>
                <w:rFonts w:cs="B Nazanin"/>
                <w:rtl/>
              </w:rPr>
              <w:t>روش‌های شناسایی خاک شامل عملیات ژئوفیزیکی و گمانه‌زنی معرفی و توضیح روش‌های ژئوفیزیکی جهت تعیین سرعت موج برشی خاک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F43A82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F43A82" w:rsidRDefault="000C1199" w:rsidP="00E4431B">
            <w:pPr>
              <w:pStyle w:val="farsava"/>
              <w:bidi/>
              <w:rPr>
                <w:rFonts w:cs="B Nazanin"/>
                <w:rtl/>
              </w:rPr>
            </w:pPr>
          </w:p>
        </w:tc>
      </w:tr>
      <w:tr w:rsidR="004C422F" w:rsidRPr="00F43A82" w:rsidTr="00C41055">
        <w:trPr>
          <w:trHeight w:val="2262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2</w:t>
            </w:r>
          </w:p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8A2F0E">
            <w:pPr>
              <w:rPr>
                <w:rFonts w:cs="B Nazanin"/>
                <w:rtl/>
              </w:rPr>
            </w:pPr>
            <w:r w:rsidRPr="00F43A82">
              <w:rPr>
                <w:rFonts w:cs="B Nazanin"/>
                <w:rtl/>
              </w:rPr>
              <w:t>ضخامت لایه‌های خاکر عملیات گمانه‌زنی و نمونه‌برداری شامل آزمایش‌های صحرایی برای تعیین پارامترهای موثر در طراحی پی</w:t>
            </w:r>
          </w:p>
          <w:p w:rsidR="004C422F" w:rsidRPr="00F43A82" w:rsidRDefault="004C422F" w:rsidP="00F31FF4">
            <w:pPr>
              <w:rPr>
                <w:rFonts w:cs="B Nazanin"/>
                <w:rtl/>
              </w:rPr>
            </w:pPr>
            <w:r w:rsidRPr="00F43A82">
              <w:rPr>
                <w:rFonts w:cs="B Nazanin"/>
                <w:rtl/>
              </w:rPr>
              <w:t xml:space="preserve">شناسایی انواع پی‌های سطحی ظرفیت باربری پی‌های سطحی تحت اثر بارهای محوری بار خروج از مرکز و بارهای مایل </w:t>
            </w:r>
            <w:r w:rsidRPr="00F43A82">
              <w:rPr>
                <w:rFonts w:cs="B Nazanin" w:hint="cs"/>
                <w:rtl/>
              </w:rPr>
              <w:t>پی</w:t>
            </w:r>
            <w:r w:rsidRPr="00F43A82">
              <w:rPr>
                <w:rFonts w:cs="B Nazanin"/>
                <w:rtl/>
              </w:rPr>
              <w:t xml:space="preserve"> سطحی واقع بر سطح شیبدار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4C422F" w:rsidRPr="00F43A82" w:rsidRDefault="004C422F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دوم</w:t>
            </w:r>
          </w:p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right w:val="double" w:sz="4" w:space="0" w:color="auto"/>
            </w:tcBorders>
          </w:tcPr>
          <w:p w:rsidR="004C422F" w:rsidRPr="00F43A82" w:rsidRDefault="004C422F" w:rsidP="00F31FF4">
            <w:pPr>
              <w:pStyle w:val="farsava"/>
              <w:rPr>
                <w:rFonts w:cs="B Nazanin"/>
              </w:rPr>
            </w:pPr>
          </w:p>
          <w:p w:rsidR="004C422F" w:rsidRPr="00F43A82" w:rsidRDefault="004C422F" w:rsidP="00F31FF4">
            <w:pPr>
              <w:rPr>
                <w:rFonts w:cs="B Nazanin"/>
                <w:rtl/>
              </w:rPr>
            </w:pPr>
          </w:p>
        </w:tc>
      </w:tr>
      <w:tr w:rsidR="004C422F" w:rsidRPr="00F43A82" w:rsidTr="0018062D">
        <w:trPr>
          <w:trHeight w:val="958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rtl/>
              </w:rPr>
            </w:pPr>
            <w:r w:rsidRPr="00F43A82">
              <w:rPr>
                <w:rFonts w:cs="B Nazanin"/>
                <w:rtl/>
              </w:rPr>
              <w:t xml:space="preserve">شناسایی انواع پی‌های سطحی </w:t>
            </w:r>
          </w:p>
          <w:p w:rsidR="004C422F" w:rsidRPr="00F43A82" w:rsidRDefault="004C422F" w:rsidP="00F31FF4">
            <w:pPr>
              <w:rPr>
                <w:rFonts w:cs="B Nazanin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ظرفیت باربری پی‌های سطحی تحت اثر بارهای محوری بار خروج از مرکز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سوم</w:t>
            </w:r>
          </w:p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right w:val="double" w:sz="4" w:space="0" w:color="auto"/>
            </w:tcBorders>
          </w:tcPr>
          <w:p w:rsidR="004C422F" w:rsidRPr="00F43A82" w:rsidRDefault="004C422F" w:rsidP="00F31FF4">
            <w:pPr>
              <w:pStyle w:val="farsava"/>
              <w:rPr>
                <w:rFonts w:cs="B Nazanin"/>
              </w:rPr>
            </w:pPr>
          </w:p>
        </w:tc>
      </w:tr>
      <w:tr w:rsidR="00F31FF4" w:rsidRPr="00F43A82" w:rsidTr="00FE7BF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 xml:space="preserve"> بارهای مایل </w:t>
            </w:r>
            <w:r w:rsidRPr="00F43A82">
              <w:rPr>
                <w:rFonts w:cs="B Nazanin" w:hint="cs"/>
                <w:rtl/>
              </w:rPr>
              <w:t>پی</w:t>
            </w:r>
            <w:r w:rsidRPr="00F43A82">
              <w:rPr>
                <w:rFonts w:cs="B Nazanin"/>
                <w:rtl/>
              </w:rPr>
              <w:t xml:space="preserve"> سطحی واقع بر سطح شیبدار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4174D4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خاک‌های لایه لایه محاسبه و کنترل نشست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پی‌های سطحی بررسی پی روی خاک‌های مسئله آفری</w:t>
            </w:r>
            <w:r w:rsidRPr="00F43A82">
              <w:rPr>
                <w:rFonts w:cs="B Nazanin" w:hint="cs"/>
                <w:rtl/>
              </w:rPr>
              <w:t>ن</w:t>
            </w:r>
            <w:r w:rsidRPr="00F43A82">
              <w:rPr>
                <w:rFonts w:cs="B Nazanin"/>
                <w:rtl/>
              </w:rPr>
              <w:t xml:space="preserve"> کنترل آب زیرزمینی در اجرا و گودبرداری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5924D8">
        <w:trPr>
          <w:trHeight w:val="958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طراحی انواع پی‌های سطحی</w:t>
            </w:r>
          </w:p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پی‌های مجزا کلاف دار نواری و گسترده روش‌های پی صلب و پی روی تکیه‌گاه ارتجاعی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right w:val="double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شناسایی انواع دیواره‌ها و آبنیه نگهبان آشنایی با انواع حائل های انعطاف‌پذیر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 xml:space="preserve">محاسبه‌ی فشار جانبی خاک استاتیکی و دینامیکی 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1426CF">
        <w:trPr>
          <w:trHeight w:val="988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 xml:space="preserve">ادامه مطالب مربوط به </w:t>
            </w:r>
            <w:r w:rsidRPr="00F43A82">
              <w:rPr>
                <w:rFonts w:cs="B Nazanin"/>
                <w:rtl/>
              </w:rPr>
              <w:t>محاسبه‌ی فشار جانبی خاک استاتیکی و دینامیکی</w:t>
            </w:r>
          </w:p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فشار هیدرو دینامیکی آب کنترل پایداری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 xml:space="preserve">طراحی انواع دیوارهای حائل صلب معرفی روش‌ها 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4B3E26">
        <w:trPr>
          <w:trHeight w:val="1277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اصول تئوری حاکم بر گود برداری‌ها</w:t>
            </w:r>
          </w:p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rtl/>
              </w:rPr>
              <w:t xml:space="preserve">آشنایی با </w:t>
            </w:r>
            <w:r w:rsidRPr="00F43A82">
              <w:rPr>
                <w:rFonts w:cs="B Nazanin"/>
                <w:rtl/>
              </w:rPr>
              <w:t>روش‌های پایدارسازی گود برداری‌ها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:rsidR="004C422F" w:rsidRPr="00F43A82" w:rsidRDefault="004C422F" w:rsidP="00F31FF4">
            <w:pPr>
              <w:pStyle w:val="farsava"/>
              <w:rPr>
                <w:rFonts w:cs="B Nazanin"/>
              </w:rPr>
            </w:pPr>
          </w:p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D34501">
        <w:trPr>
          <w:trHeight w:val="72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ادامه مطالب جلسه گذشته و رفع اشکال</w:t>
            </w:r>
          </w:p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:rsidR="004C422F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شناسایی انواع پی‌های عمیق</w:t>
            </w:r>
            <w:r w:rsidR="004C422F" w:rsidRPr="00F43A82">
              <w:rPr>
                <w:rFonts w:cs="B Nazanin"/>
                <w:rtl/>
              </w:rPr>
              <w:t xml:space="preserve"> تعیین ظرفیت باربری پی‌های عمیق با استفاده از روش‌های استاتیکی دینامیکی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تعیین ظرفیت باربری پی‌های عمیق با استفاده از آزمایش‌های صحرایی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روش طراحی شم</w:t>
            </w:r>
            <w:r w:rsidRPr="00F43A82">
              <w:rPr>
                <w:rFonts w:cs="B Nazanin" w:hint="cs"/>
                <w:rtl/>
              </w:rPr>
              <w:t>ع</w:t>
            </w:r>
            <w:r w:rsidR="004C422F">
              <w:rPr>
                <w:rFonts w:cs="B Nazanin" w:hint="cs"/>
                <w:rtl/>
              </w:rPr>
              <w:t>،</w:t>
            </w:r>
            <w:r w:rsidR="004C422F" w:rsidRPr="00F43A82">
              <w:rPr>
                <w:rFonts w:cs="B Nazanin"/>
                <w:rtl/>
              </w:rPr>
              <w:t xml:space="preserve"> محاسبه‌ی ظرفیت گروه شمع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31FF4" w:rsidRPr="00F43A8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4C422F" w:rsidP="00F31FF4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/>
                <w:rtl/>
              </w:rPr>
              <w:t>طرح شمع و صفحه‌ی بتنی مستقر بر شمع‌ها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31FF4" w:rsidRPr="00F43A82" w:rsidRDefault="00F31FF4" w:rsidP="00F31FF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31FF4" w:rsidRPr="00F43A82" w:rsidRDefault="00F31FF4" w:rsidP="00F31FF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تعیین پروژه ها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هفته هفدهم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91647B">
        <w:trPr>
          <w:trHeight w:val="150"/>
          <w:jc w:val="center"/>
        </w:trPr>
        <w:tc>
          <w:tcPr>
            <w:tcW w:w="9713" w:type="dxa"/>
            <w:gridSpan w:val="10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4C422F" w:rsidRPr="00F43A82" w:rsidRDefault="004C422F" w:rsidP="004C422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3A82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4C422F" w:rsidRPr="00F43A82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4C422F" w:rsidRPr="00F43A82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 xml:space="preserve">فعالیت کلاسی (20%) حضور و غیاب (10%) </w:t>
            </w:r>
          </w:p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 xml:space="preserve">امتحان میان ترم ( 30%) </w:t>
            </w:r>
          </w:p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  <w:r w:rsidRPr="00F43A82">
              <w:rPr>
                <w:rFonts w:cs="B Nazanin" w:hint="cs"/>
                <w:sz w:val="24"/>
                <w:szCs w:val="24"/>
                <w:rtl/>
              </w:rPr>
              <w:t>امتحان نهایی (40%)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C422F" w:rsidRPr="00F43A82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4C422F" w:rsidRPr="00F43A82" w:rsidRDefault="004C422F" w:rsidP="004C42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:rsidR="004C422F" w:rsidRPr="00F43A82" w:rsidRDefault="004C422F" w:rsidP="004C422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F43A82" w:rsidRDefault="00FE7BFC" w:rsidP="008237F4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43A82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8237F4" w:rsidRPr="00F43A82">
        <w:rPr>
          <w:rFonts w:cs="B Nazanin" w:hint="cs"/>
          <w:b/>
          <w:bCs/>
          <w:sz w:val="24"/>
          <w:szCs w:val="24"/>
          <w:rtl/>
        </w:rPr>
        <w:t xml:space="preserve">سید وحید علوی نژاد خلیل آباد                                                                         </w:t>
      </w:r>
      <w:r w:rsidRPr="00F43A82">
        <w:rPr>
          <w:rFonts w:cs="B Nazanin" w:hint="cs"/>
          <w:b/>
          <w:bCs/>
          <w:sz w:val="24"/>
          <w:szCs w:val="24"/>
          <w:rtl/>
        </w:rPr>
        <w:t>نام مدیرگروه:</w:t>
      </w:r>
    </w:p>
    <w:p w:rsidR="00FE7BFC" w:rsidRPr="00F43A82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F43A82"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F43A82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                    </w:t>
      </w:r>
      <w:r w:rsidRPr="00F43A82"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F43A82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F43A82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866" w:rsidRDefault="00473866" w:rsidP="005A5B76">
      <w:pPr>
        <w:spacing w:after="0" w:line="240" w:lineRule="auto"/>
      </w:pPr>
      <w:r>
        <w:separator/>
      </w:r>
    </w:p>
  </w:endnote>
  <w:endnote w:type="continuationSeparator" w:id="0">
    <w:p w:rsidR="00473866" w:rsidRDefault="00473866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866" w:rsidRDefault="00473866" w:rsidP="005A5B76">
      <w:pPr>
        <w:spacing w:after="0" w:line="240" w:lineRule="auto"/>
      </w:pPr>
      <w:r>
        <w:separator/>
      </w:r>
    </w:p>
  </w:footnote>
  <w:footnote w:type="continuationSeparator" w:id="0">
    <w:p w:rsidR="00473866" w:rsidRDefault="00473866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BD4"/>
    <w:multiLevelType w:val="hybridMultilevel"/>
    <w:tmpl w:val="8A1CCB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07380"/>
    <w:rsid w:val="0004734D"/>
    <w:rsid w:val="00061FD7"/>
    <w:rsid w:val="00077316"/>
    <w:rsid w:val="00087009"/>
    <w:rsid w:val="000C1199"/>
    <w:rsid w:val="000D5281"/>
    <w:rsid w:val="00150DCB"/>
    <w:rsid w:val="00160211"/>
    <w:rsid w:val="00171C96"/>
    <w:rsid w:val="00180AA2"/>
    <w:rsid w:val="001B2DAC"/>
    <w:rsid w:val="001C0455"/>
    <w:rsid w:val="001E3A37"/>
    <w:rsid w:val="001E4607"/>
    <w:rsid w:val="001F1083"/>
    <w:rsid w:val="00216BB0"/>
    <w:rsid w:val="002241CA"/>
    <w:rsid w:val="00224710"/>
    <w:rsid w:val="002358E9"/>
    <w:rsid w:val="00270C90"/>
    <w:rsid w:val="002738B2"/>
    <w:rsid w:val="00284C78"/>
    <w:rsid w:val="00292D9F"/>
    <w:rsid w:val="002A75E1"/>
    <w:rsid w:val="002B015D"/>
    <w:rsid w:val="002C7C9E"/>
    <w:rsid w:val="002D05EB"/>
    <w:rsid w:val="002D26ED"/>
    <w:rsid w:val="002E6B8D"/>
    <w:rsid w:val="0030334D"/>
    <w:rsid w:val="0033508C"/>
    <w:rsid w:val="00347237"/>
    <w:rsid w:val="0034771E"/>
    <w:rsid w:val="00360D14"/>
    <w:rsid w:val="00365013"/>
    <w:rsid w:val="003651CF"/>
    <w:rsid w:val="00371285"/>
    <w:rsid w:val="003A5222"/>
    <w:rsid w:val="003A6302"/>
    <w:rsid w:val="003B70DE"/>
    <w:rsid w:val="003F185A"/>
    <w:rsid w:val="003F3991"/>
    <w:rsid w:val="00412108"/>
    <w:rsid w:val="0042602C"/>
    <w:rsid w:val="00430A8B"/>
    <w:rsid w:val="00435984"/>
    <w:rsid w:val="004460A2"/>
    <w:rsid w:val="00452950"/>
    <w:rsid w:val="00473866"/>
    <w:rsid w:val="004B6850"/>
    <w:rsid w:val="004C38C7"/>
    <w:rsid w:val="004C422F"/>
    <w:rsid w:val="004D094E"/>
    <w:rsid w:val="004E337D"/>
    <w:rsid w:val="005133E4"/>
    <w:rsid w:val="00545043"/>
    <w:rsid w:val="00557BED"/>
    <w:rsid w:val="005613E9"/>
    <w:rsid w:val="0056373F"/>
    <w:rsid w:val="0057626F"/>
    <w:rsid w:val="00595DBB"/>
    <w:rsid w:val="005A5B76"/>
    <w:rsid w:val="005A6E1E"/>
    <w:rsid w:val="005B1FCC"/>
    <w:rsid w:val="005C2C9D"/>
    <w:rsid w:val="005E3BFF"/>
    <w:rsid w:val="005F4C85"/>
    <w:rsid w:val="00603081"/>
    <w:rsid w:val="00607902"/>
    <w:rsid w:val="0065053C"/>
    <w:rsid w:val="00657F5E"/>
    <w:rsid w:val="006607BC"/>
    <w:rsid w:val="00663951"/>
    <w:rsid w:val="006753AE"/>
    <w:rsid w:val="00677AC2"/>
    <w:rsid w:val="006809D8"/>
    <w:rsid w:val="00691869"/>
    <w:rsid w:val="006B3996"/>
    <w:rsid w:val="006B75E6"/>
    <w:rsid w:val="006C772D"/>
    <w:rsid w:val="006D3E64"/>
    <w:rsid w:val="006D4C2D"/>
    <w:rsid w:val="006E6881"/>
    <w:rsid w:val="0075251C"/>
    <w:rsid w:val="00756439"/>
    <w:rsid w:val="00772E85"/>
    <w:rsid w:val="0079102E"/>
    <w:rsid w:val="007B6E7E"/>
    <w:rsid w:val="007C1960"/>
    <w:rsid w:val="007D1208"/>
    <w:rsid w:val="008009BC"/>
    <w:rsid w:val="008231A2"/>
    <w:rsid w:val="008237F4"/>
    <w:rsid w:val="008324B6"/>
    <w:rsid w:val="00862A8D"/>
    <w:rsid w:val="00865FC8"/>
    <w:rsid w:val="00894341"/>
    <w:rsid w:val="008A2C08"/>
    <w:rsid w:val="008A2F0E"/>
    <w:rsid w:val="008B06CE"/>
    <w:rsid w:val="008E6530"/>
    <w:rsid w:val="008E7CFA"/>
    <w:rsid w:val="00943D7E"/>
    <w:rsid w:val="009765BC"/>
    <w:rsid w:val="00980E62"/>
    <w:rsid w:val="009A1AF4"/>
    <w:rsid w:val="009A6E79"/>
    <w:rsid w:val="009B1BC0"/>
    <w:rsid w:val="009D14C3"/>
    <w:rsid w:val="009D1FB1"/>
    <w:rsid w:val="009D5966"/>
    <w:rsid w:val="009E785E"/>
    <w:rsid w:val="00A32EE1"/>
    <w:rsid w:val="00A36ECB"/>
    <w:rsid w:val="00A411AE"/>
    <w:rsid w:val="00A41F4E"/>
    <w:rsid w:val="00A4499D"/>
    <w:rsid w:val="00A46908"/>
    <w:rsid w:val="00A7649A"/>
    <w:rsid w:val="00A77F19"/>
    <w:rsid w:val="00A852BE"/>
    <w:rsid w:val="00A86AD7"/>
    <w:rsid w:val="00AA624D"/>
    <w:rsid w:val="00AC0546"/>
    <w:rsid w:val="00AF314E"/>
    <w:rsid w:val="00B00452"/>
    <w:rsid w:val="00B238C9"/>
    <w:rsid w:val="00B24DBD"/>
    <w:rsid w:val="00B27621"/>
    <w:rsid w:val="00B35800"/>
    <w:rsid w:val="00B5018B"/>
    <w:rsid w:val="00B61D2B"/>
    <w:rsid w:val="00B94725"/>
    <w:rsid w:val="00BB01B9"/>
    <w:rsid w:val="00BE5AC7"/>
    <w:rsid w:val="00C00517"/>
    <w:rsid w:val="00C2728E"/>
    <w:rsid w:val="00C54287"/>
    <w:rsid w:val="00C56E9D"/>
    <w:rsid w:val="00C718BD"/>
    <w:rsid w:val="00C7361B"/>
    <w:rsid w:val="00C96922"/>
    <w:rsid w:val="00C97B56"/>
    <w:rsid w:val="00CD624F"/>
    <w:rsid w:val="00CF3F27"/>
    <w:rsid w:val="00D009E8"/>
    <w:rsid w:val="00D06C79"/>
    <w:rsid w:val="00D14712"/>
    <w:rsid w:val="00D214AA"/>
    <w:rsid w:val="00D2246E"/>
    <w:rsid w:val="00D319F3"/>
    <w:rsid w:val="00D47C21"/>
    <w:rsid w:val="00D93C83"/>
    <w:rsid w:val="00DA3D8E"/>
    <w:rsid w:val="00DD1871"/>
    <w:rsid w:val="00DD1D36"/>
    <w:rsid w:val="00DE1220"/>
    <w:rsid w:val="00E312B1"/>
    <w:rsid w:val="00E4431B"/>
    <w:rsid w:val="00E654F2"/>
    <w:rsid w:val="00EA5D76"/>
    <w:rsid w:val="00EB06D7"/>
    <w:rsid w:val="00EB2790"/>
    <w:rsid w:val="00EC7645"/>
    <w:rsid w:val="00EE5660"/>
    <w:rsid w:val="00EE5C63"/>
    <w:rsid w:val="00F0565C"/>
    <w:rsid w:val="00F06552"/>
    <w:rsid w:val="00F31FF4"/>
    <w:rsid w:val="00F43A82"/>
    <w:rsid w:val="00F54738"/>
    <w:rsid w:val="00F8492A"/>
    <w:rsid w:val="00F85312"/>
    <w:rsid w:val="00F910DD"/>
    <w:rsid w:val="00F92A64"/>
    <w:rsid w:val="00FC129D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BD555-C7AC-4DF8-8715-A609AB4A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rsava">
    <w:name w:val="farsava"/>
    <w:basedOn w:val="Normal"/>
    <w:rsid w:val="001E3A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2018-02-03T17:02:00Z</cp:lastPrinted>
  <dcterms:created xsi:type="dcterms:W3CDTF">2026-09-20T08:41:00Z</dcterms:created>
  <dcterms:modified xsi:type="dcterms:W3CDTF">2026-09-20T08:41:00Z</dcterms:modified>
</cp:coreProperties>
</file>