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1F71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62207C42" wp14:editId="134BCCAA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A5C" w14:textId="4AD01543" w:rsidR="0042602C" w:rsidRPr="00C22C6B" w:rsidRDefault="000C1199" w:rsidP="00C22C6B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C22C6B">
        <w:rPr>
          <w:rFonts w:ascii="IranNastaliq" w:hAnsi="IranNastaliq" w:cs="B Nazanin"/>
          <w:sz w:val="36"/>
          <w:szCs w:val="36"/>
          <w:rtl/>
        </w:rPr>
        <w:t xml:space="preserve">دانشکده </w:t>
      </w:r>
      <w:r w:rsidR="00E6325A" w:rsidRPr="00C22C6B">
        <w:rPr>
          <w:rFonts w:ascii="IranNastaliq" w:hAnsi="IranNastaliq" w:cs="B Nazanin"/>
          <w:sz w:val="36"/>
          <w:szCs w:val="36"/>
          <w:rtl/>
        </w:rPr>
        <w:t>معدن، عمران و شیمی</w:t>
      </w:r>
      <w:r w:rsidRPr="00C22C6B">
        <w:rPr>
          <w:rFonts w:ascii="IranNastaliq" w:hAnsi="IranNastaliq" w:cs="B Nazanin"/>
          <w:sz w:val="36"/>
          <w:szCs w:val="36"/>
          <w:rtl/>
        </w:rPr>
        <w:t xml:space="preserve"> </w:t>
      </w:r>
      <w:r w:rsidR="008C0621">
        <w:rPr>
          <w:rFonts w:ascii="IranNastaliq" w:hAnsi="IranNastaliq" w:cs="B Nazanin"/>
          <w:sz w:val="36"/>
          <w:szCs w:val="36"/>
        </w:rPr>
        <w:t xml:space="preserve">- </w:t>
      </w:r>
      <w:r w:rsidR="00C22C6B">
        <w:rPr>
          <w:rFonts w:ascii="IranNastaliq" w:hAnsi="IranNastaliq" w:cs="B Nazanin" w:hint="cs"/>
          <w:sz w:val="36"/>
          <w:szCs w:val="36"/>
          <w:rtl/>
        </w:rPr>
        <w:t>گروه</w:t>
      </w:r>
      <w:r w:rsidR="00E6325A" w:rsidRPr="00C22C6B">
        <w:rPr>
          <w:rFonts w:ascii="IranNastaliq" w:hAnsi="IranNastaliq" w:cs="B Nazanin"/>
          <w:sz w:val="36"/>
          <w:szCs w:val="36"/>
          <w:rtl/>
        </w:rPr>
        <w:t xml:space="preserve"> مهندسی معدن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17"/>
        <w:gridCol w:w="679"/>
        <w:gridCol w:w="1917"/>
        <w:gridCol w:w="1454"/>
      </w:tblGrid>
      <w:tr w:rsidR="008E6530" w14:paraId="06166C7A" w14:textId="77777777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14:paraId="0E8E59C4" w14:textId="053AB0F8" w:rsidR="008E6530" w:rsidRPr="000C1199" w:rsidRDefault="00E54E41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برنامه 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سازی کامپیوتر</w:t>
            </w:r>
          </w:p>
        </w:tc>
      </w:tr>
      <w:tr w:rsidR="000C1199" w14:paraId="614BCD5E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54C479C" w14:textId="235CBCD7" w:rsidR="000C1199" w:rsidRPr="00980E62" w:rsidRDefault="000C1199" w:rsidP="00E54E41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54E41">
              <w:rPr>
                <w:rFonts w:cs="B Nazanin"/>
                <w:sz w:val="24"/>
                <w:szCs w:val="24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7A63E37D" w14:textId="1819B95F" w:rsidR="000C1199" w:rsidRPr="00980E62" w:rsidRDefault="000C1199" w:rsidP="00A6230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A62301">
              <w:rPr>
                <w:rFonts w:cs="B Nazanin"/>
                <w:sz w:val="28"/>
                <w:szCs w:val="28"/>
                <w:rtl/>
              </w:rPr>
              <w:t>۳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651B3EF9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14:paraId="5E543BEA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3412731B" w14:textId="60998D8F" w:rsidR="000C1199" w:rsidRPr="00980E62" w:rsidRDefault="000C1199" w:rsidP="00730E9B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730E9B" w:rsidRPr="00C22C6B">
              <w:rPr>
                <w:rFonts w:cs="B Nazanin"/>
                <w:sz w:val="16"/>
                <w:szCs w:val="16"/>
              </w:rPr>
              <w:t>221477</w:t>
            </w:r>
            <w:r w:rsidR="00C22C6B">
              <w:rPr>
                <w:rFonts w:cs="B Nazanin" w:hint="cs"/>
                <w:sz w:val="16"/>
                <w:szCs w:val="16"/>
                <w:rtl/>
              </w:rPr>
              <w:t>.....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42D69220" w14:textId="55EED605" w:rsidR="000C1199" w:rsidRPr="00980E62" w:rsidRDefault="000C1199" w:rsidP="00730E9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A62301">
              <w:rPr>
                <w:rFonts w:cs="B Nazanin"/>
                <w:sz w:val="28"/>
                <w:szCs w:val="28"/>
              </w:rPr>
              <w:t xml:space="preserve"> </w:t>
            </w:r>
            <w:r w:rsidR="00730E9B">
              <w:rPr>
                <w:rFonts w:cs="B Nazanin"/>
                <w:sz w:val="28"/>
                <w:szCs w:val="28"/>
                <w:rtl/>
              </w:rPr>
              <w:t>ریاضی ۱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3CB09BC2" w14:textId="46956F2F" w:rsidR="000C1199" w:rsidRPr="00980E62" w:rsidRDefault="000C1199" w:rsidP="00A623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730E9B">
              <w:rPr>
                <w:rFonts w:cs="B Nazanin"/>
                <w:sz w:val="28"/>
                <w:szCs w:val="28"/>
                <w:rtl/>
              </w:rPr>
              <w:t>----</w:t>
            </w:r>
          </w:p>
        </w:tc>
      </w:tr>
      <w:tr w:rsidR="000C1199" w14:paraId="669D0DC7" w14:textId="77777777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14:paraId="608B6310" w14:textId="29A3CDDC" w:rsidR="000C1199" w:rsidRPr="00980E62" w:rsidRDefault="000C1199" w:rsidP="00A623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دکتر غلامعباس فنایی خیر</w:t>
            </w:r>
            <w:r w:rsidR="00A62301">
              <w:rPr>
                <w:rFonts w:cs="B Nazanin"/>
                <w:sz w:val="28"/>
                <w:szCs w:val="28"/>
                <w:rtl/>
              </w:rPr>
              <w:t>آ</w:t>
            </w:r>
            <w:r w:rsidR="00E6325A">
              <w:rPr>
                <w:rFonts w:cs="B Nazanin"/>
                <w:sz w:val="28"/>
                <w:szCs w:val="28"/>
                <w:rtl/>
              </w:rPr>
              <w:t>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14:paraId="5E643B98" w14:textId="77777777" w:rsid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hyperlink r:id="rId8" w:history="1">
              <w:r w:rsidR="00E6325A" w:rsidRPr="001017B4">
                <w:rPr>
                  <w:rStyle w:val="Hyperlink"/>
                  <w:rFonts w:cs="B Nazanin"/>
                  <w:sz w:val="28"/>
                  <w:szCs w:val="28"/>
                </w:rPr>
                <w:t>afanaee@birjandut.ac.ir</w:t>
              </w:r>
            </w:hyperlink>
          </w:p>
          <w:p w14:paraId="464F2DCE" w14:textId="3C611618" w:rsidR="00E6325A" w:rsidRPr="000C1199" w:rsidRDefault="00E6325A" w:rsidP="00C62A1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09155590120   :   m</w:t>
            </w:r>
            <w:r w:rsidR="00C62A1E">
              <w:rPr>
                <w:rFonts w:cs="B Nazanin"/>
                <w:sz w:val="28"/>
                <w:szCs w:val="28"/>
              </w:rPr>
              <w:t>o</w:t>
            </w:r>
            <w:r>
              <w:rPr>
                <w:rFonts w:cs="B Nazanin"/>
                <w:sz w:val="28"/>
                <w:szCs w:val="28"/>
              </w:rPr>
              <w:t>bile</w:t>
            </w:r>
          </w:p>
        </w:tc>
      </w:tr>
      <w:tr w:rsidR="000C1199" w14:paraId="07F9A465" w14:textId="77777777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226723F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5A304A1B" w14:textId="77777777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24717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98C1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0C707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14:paraId="0BE66944" w14:textId="77777777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BB3B" w14:textId="6AD7D0F0" w:rsidR="000C1199" w:rsidRPr="00365013" w:rsidRDefault="00C22C6B" w:rsidP="00C22C6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پایتون از مقدماتی تا پیشرفته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B3C34" w14:textId="77777777" w:rsidR="000C1199" w:rsidRPr="00C22C6B" w:rsidRDefault="00C22C6B" w:rsidP="00C22C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22C6B">
              <w:rPr>
                <w:rFonts w:cs="B Nazanin" w:hint="cs"/>
                <w:sz w:val="24"/>
                <w:szCs w:val="24"/>
                <w:rtl/>
              </w:rPr>
              <w:t>مهندس مینو سلطانشاهی</w:t>
            </w:r>
          </w:p>
          <w:p w14:paraId="53B770B1" w14:textId="0FFC7BC5" w:rsidR="00C22C6B" w:rsidRPr="00A62301" w:rsidRDefault="00C22C6B" w:rsidP="00C22C6B">
            <w:pPr>
              <w:jc w:val="center"/>
              <w:rPr>
                <w:rFonts w:cs="Tahoma"/>
                <w:sz w:val="24"/>
                <w:szCs w:val="24"/>
              </w:rPr>
            </w:pPr>
            <w:r w:rsidRPr="00C22C6B">
              <w:rPr>
                <w:rFonts w:cs="B Nazanin" w:hint="cs"/>
                <w:sz w:val="24"/>
                <w:szCs w:val="24"/>
                <w:rtl/>
              </w:rPr>
              <w:t>دکتر سید مجتبی صباغ جعفری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6B2139" w14:textId="3E5F2AAB" w:rsidR="000C1199" w:rsidRPr="00365013" w:rsidRDefault="00C22C6B" w:rsidP="00546E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نسل روشن</w:t>
            </w:r>
          </w:p>
        </w:tc>
      </w:tr>
      <w:tr w:rsidR="00C62A1E" w14:paraId="4ADFED00" w14:textId="77777777" w:rsidTr="007D5D1C">
        <w:trPr>
          <w:trHeight w:val="25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11C36" w14:textId="4F695081" w:rsidR="00C62A1E" w:rsidRPr="0079102E" w:rsidRDefault="00C62A1E" w:rsidP="00A26429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41A89" w14:textId="3DADCB9E" w:rsidR="00C62A1E" w:rsidRPr="0079102E" w:rsidRDefault="00C62A1E" w:rsidP="00546E1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AC838" w14:textId="63F4B417" w:rsidR="00C62A1E" w:rsidRDefault="00C62A1E" w:rsidP="00546E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7A99ED4" w14:textId="77777777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0B93FEFB" w14:textId="77777777" w:rsidR="00C62A1E" w:rsidRPr="007D1208" w:rsidRDefault="00C62A1E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C62A1E" w14:paraId="636BE822" w14:textId="77777777" w:rsidTr="000F7841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3EF4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8B2A5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FA5B01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200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2A8106D9" w14:textId="77777777" w:rsidTr="000F7841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B5497A" w14:textId="1167C0CD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A116" w14:textId="5D162EA8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</w:rPr>
              <w:t>منابع و سرفصل درس طبق چارت شورایعالی گسترش وزارت علوم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CC0A" w14:textId="48815554" w:rsidR="00C62A1E" w:rsidRPr="00AC0546" w:rsidRDefault="0010437A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09000" w14:textId="2DC88D91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توضیح </w:t>
            </w:r>
            <w:r>
              <w:rPr>
                <w:rFonts w:cs="B Nazanin" w:hint="cs"/>
                <w:sz w:val="24"/>
                <w:szCs w:val="24"/>
                <w:rtl/>
              </w:rPr>
              <w:t>سرفصل ها و</w:t>
            </w:r>
            <w:r w:rsidR="004D655C">
              <w:rPr>
                <w:rFonts w:cs="B Nazanin" w:hint="cs"/>
                <w:sz w:val="24"/>
                <w:szCs w:val="24"/>
                <w:rtl/>
              </w:rPr>
              <w:t xml:space="preserve"> مطالب و موضوعات م</w:t>
            </w:r>
            <w:r>
              <w:rPr>
                <w:rFonts w:cs="B Nazanin" w:hint="cs"/>
                <w:sz w:val="24"/>
                <w:szCs w:val="24"/>
                <w:rtl/>
              </w:rPr>
              <w:t>طرح در این درس</w:t>
            </w:r>
            <w:r w:rsidR="000F7841">
              <w:rPr>
                <w:rFonts w:cs="B Nazanin"/>
                <w:sz w:val="24"/>
                <w:szCs w:val="24"/>
                <w:rtl/>
              </w:rPr>
              <w:t>+ طرح درس ها و نحوه ارزشیابی</w:t>
            </w:r>
          </w:p>
        </w:tc>
      </w:tr>
      <w:tr w:rsidR="00C62A1E" w14:paraId="063F87BE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F08B2C" w14:textId="1D1386DF" w:rsidR="00C62A1E" w:rsidRPr="00AC0546" w:rsidRDefault="00717A64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6BE" w14:textId="4445F1A0" w:rsidR="00C62A1E" w:rsidRDefault="00717A64" w:rsidP="008078E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مفاهیم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تعاریف </w:t>
            </w:r>
            <w:r w:rsidR="008078EF">
              <w:rPr>
                <w:rFonts w:cs="B Nazanin"/>
                <w:sz w:val="24"/>
                <w:szCs w:val="24"/>
                <w:rtl/>
              </w:rPr>
              <w:t>پایه</w:t>
            </w:r>
            <w:r w:rsidR="008474B0">
              <w:rPr>
                <w:rFonts w:cs="B Nazanin" w:hint="cs"/>
                <w:sz w:val="24"/>
                <w:szCs w:val="24"/>
                <w:rtl/>
              </w:rPr>
              <w:t xml:space="preserve"> و تاریخچه زبان های برنامه نویسی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B61C" w14:textId="28688046" w:rsidR="00C62A1E" w:rsidRPr="00AC0546" w:rsidRDefault="0010437A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BA9232" w14:textId="77777777" w:rsidR="00C62A1E" w:rsidRDefault="008078EF" w:rsidP="0030010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مرور </w:t>
            </w:r>
            <w:r w:rsidR="00300104">
              <w:rPr>
                <w:rFonts w:cs="B Nazanin"/>
                <w:sz w:val="24"/>
                <w:szCs w:val="24"/>
                <w:rtl/>
              </w:rPr>
              <w:t>و تاریخچه کامپوتر و زبان های برنامه نویسی</w:t>
            </w:r>
          </w:p>
          <w:p w14:paraId="029416E9" w14:textId="16D37BAC" w:rsidR="00220B0A" w:rsidRPr="00AC0546" w:rsidRDefault="00220B0A" w:rsidP="003001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شاخه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بندی و </w:t>
            </w:r>
            <w:r>
              <w:rPr>
                <w:rFonts w:cs="B Nazanin"/>
                <w:sz w:val="24"/>
                <w:szCs w:val="24"/>
                <w:rtl/>
              </w:rPr>
              <w:t>طراحی الگوریتم برنامه</w:t>
            </w:r>
          </w:p>
        </w:tc>
      </w:tr>
      <w:tr w:rsidR="00C62A1E" w14:paraId="671167AA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47461D" w14:textId="6F22052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98F3" w14:textId="6FA48D06" w:rsidR="00C62A1E" w:rsidRDefault="002E20D3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6556" w14:textId="3E0F92FC" w:rsidR="00C62A1E" w:rsidRPr="00AC0546" w:rsidRDefault="0010437A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3583E2" w14:textId="57161FD5" w:rsidR="00C62A1E" w:rsidRPr="000F7841" w:rsidRDefault="002E20D3" w:rsidP="00C22C6B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مقدمه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 بر </w:t>
            </w:r>
            <w:r w:rsidR="00C22C6B">
              <w:rPr>
                <w:rFonts w:cs="B Nazanin" w:hint="cs"/>
                <w:sz w:val="24"/>
                <w:szCs w:val="24"/>
                <w:rtl/>
              </w:rPr>
              <w:t xml:space="preserve">پایتون: نصب مفسر آناکوندا یا </w:t>
            </w:r>
            <w:r w:rsidR="00C22C6B">
              <w:rPr>
                <w:rFonts w:cs="B Nazanin"/>
                <w:sz w:val="24"/>
                <w:szCs w:val="24"/>
              </w:rPr>
              <w:t>IDLE</w:t>
            </w:r>
            <w:r w:rsidR="00C22C6B">
              <w:rPr>
                <w:rFonts w:cs="B Nazanin" w:hint="cs"/>
                <w:sz w:val="24"/>
                <w:szCs w:val="24"/>
                <w:rtl/>
              </w:rPr>
              <w:t xml:space="preserve"> و...</w:t>
            </w:r>
          </w:p>
        </w:tc>
      </w:tr>
      <w:tr w:rsidR="00885F82" w14:paraId="44585127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FA67B87" w14:textId="62537DE9" w:rsidR="00885F82" w:rsidRDefault="00885F82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۴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DA71C" w14:textId="08E91214" w:rsidR="00885F82" w:rsidRDefault="00885F82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0B86F" w14:textId="00B3D2D7" w:rsidR="00885F82" w:rsidRDefault="00D74706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905D4E" w14:textId="167C26F0" w:rsidR="00885F82" w:rsidRDefault="00D74706" w:rsidP="00C22C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داده و متغیرها</w:t>
            </w:r>
          </w:p>
        </w:tc>
      </w:tr>
      <w:tr w:rsidR="00C62A1E" w14:paraId="319C1C9D" w14:textId="77777777" w:rsidTr="000F7841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C2DA9F" w14:textId="220EC731" w:rsidR="00C62A1E" w:rsidRPr="00AC0546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۵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D4E3" w14:textId="0BB5161F" w:rsidR="00C62A1E" w:rsidRDefault="00220B0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DB1C" w14:textId="18D29D82" w:rsidR="00C62A1E" w:rsidRPr="00AC0546" w:rsidRDefault="009C6665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7AA86C" w14:textId="30416256" w:rsidR="00C62A1E" w:rsidRPr="00AC0546" w:rsidRDefault="00607EBE" w:rsidP="000F784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دستورات ورود داده و چاپ خروجی </w:t>
            </w:r>
            <w:r>
              <w:rPr>
                <w:rFonts w:cs="B Nazanin"/>
                <w:sz w:val="24"/>
                <w:szCs w:val="24"/>
              </w:rPr>
              <w:t>input&amp; print</w:t>
            </w:r>
          </w:p>
        </w:tc>
      </w:tr>
      <w:tr w:rsidR="00885F82" w14:paraId="7A030918" w14:textId="77777777" w:rsidTr="000F7841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57FB3A1" w14:textId="6628DC1A" w:rsidR="00885F82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۶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AF80A" w14:textId="01396BAA" w:rsidR="00885F82" w:rsidRDefault="00220B0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A5539" w14:textId="234F8549" w:rsidR="00885F82" w:rsidRDefault="00220B0A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945162" w14:textId="19C6CA6D" w:rsidR="00885F82" w:rsidRDefault="00220B0A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ساختارهای شرطی</w:t>
            </w:r>
          </w:p>
        </w:tc>
      </w:tr>
      <w:tr w:rsidR="00C62A1E" w14:paraId="62D5B6ED" w14:textId="77777777" w:rsidTr="000F7841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0283A8" w14:textId="1FD825AA" w:rsidR="00C62A1E" w:rsidRPr="00AC0546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۷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EF3" w14:textId="57072A45" w:rsidR="00C62A1E" w:rsidRPr="00AC0546" w:rsidRDefault="00220B0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1A833" w14:textId="43BD2A3D" w:rsidR="00C62A1E" w:rsidRPr="00AC0546" w:rsidRDefault="00220B0A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3E732F" w14:textId="3FFC0E4B" w:rsidR="00C62A1E" w:rsidRPr="00AC0546" w:rsidRDefault="00220B0A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ساختار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تکرار (حلقه یا </w:t>
            </w:r>
            <w:r>
              <w:rPr>
                <w:rFonts w:cs="B Nazanin"/>
                <w:sz w:val="24"/>
                <w:szCs w:val="24"/>
                <w:rtl/>
              </w:rPr>
              <w:t>لوپ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در برنامه نویسی</w:t>
            </w:r>
          </w:p>
        </w:tc>
      </w:tr>
      <w:tr w:rsidR="00C62A1E" w14:paraId="1D305FE3" w14:textId="77777777" w:rsidTr="000F7841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D78EAB" w14:textId="1A15DF24" w:rsidR="00C62A1E" w:rsidRPr="00AC0546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۸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787" w14:textId="0DBA1A77" w:rsidR="00C62A1E" w:rsidRPr="00AC0546" w:rsidRDefault="00220B0A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ششم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874FA" w14:textId="65BAF01B" w:rsidR="00C62A1E" w:rsidRPr="00AC0546" w:rsidRDefault="00220B0A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C79FA" w14:textId="7989BF95" w:rsidR="00C62A1E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استفاده </w:t>
            </w:r>
            <w:r w:rsidR="00F529A7">
              <w:rPr>
                <w:rFonts w:cs="B Nazanin" w:hint="cs"/>
                <w:sz w:val="24"/>
                <w:szCs w:val="24"/>
                <w:rtl/>
              </w:rPr>
              <w:t xml:space="preserve">از انواع توابع در برنامه نویسی </w:t>
            </w:r>
            <w:r>
              <w:rPr>
                <w:rFonts w:cs="B Nazanin" w:hint="cs"/>
                <w:sz w:val="24"/>
                <w:szCs w:val="24"/>
                <w:rtl/>
              </w:rPr>
              <w:t>پایتون</w:t>
            </w:r>
          </w:p>
        </w:tc>
      </w:tr>
      <w:tr w:rsidR="00220B0A" w14:paraId="1A85BEF5" w14:textId="77777777" w:rsidTr="000F7841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DB48E0" w14:textId="00215D9E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۹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A92A" w14:textId="1047DAB2" w:rsidR="00220B0A" w:rsidRPr="00AC0546" w:rsidRDefault="00220B0A" w:rsidP="00FD7DA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  <w:r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FD7DA4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B0C2" w14:textId="4E23FC69" w:rsidR="00220B0A" w:rsidRPr="00AC0546" w:rsidRDefault="00FD7DA4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6F018" w14:textId="421D480C" w:rsidR="00220B0A" w:rsidRPr="00AC0546" w:rsidRDefault="00220B0A" w:rsidP="00FD7DA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اولین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FD7DA4">
              <w:rPr>
                <w:rFonts w:cs="B Nazanin" w:hint="cs"/>
                <w:sz w:val="24"/>
                <w:szCs w:val="24"/>
                <w:rtl/>
              </w:rPr>
              <w:t>نیمه دوم آبان ماه 1404</w:t>
            </w:r>
          </w:p>
        </w:tc>
      </w:tr>
      <w:tr w:rsidR="00220B0A" w14:paraId="0A0B84F0" w14:textId="77777777" w:rsidTr="000F7841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FB889C" w14:textId="25EA386C" w:rsidR="00220B0A" w:rsidRPr="00AC0546" w:rsidRDefault="009C1CA3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86B7" w14:textId="30D093AD" w:rsidR="00220B0A" w:rsidRPr="001E39BA" w:rsidRDefault="00471CFF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="009C1CA3" w:rsidRPr="001E39BA">
              <w:rPr>
                <w:rFonts w:cs="B Nazanin" w:hint="cs"/>
                <w:sz w:val="24"/>
                <w:szCs w:val="24"/>
                <w:rtl/>
              </w:rPr>
              <w:t>جلسات گردشی حل تمرین در محیط پایتون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می شود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DD3E" w14:textId="0BC7BCD4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4674B" w14:textId="2FF512E9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4BF3E3B5" w14:textId="77777777" w:rsidTr="000F7841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6F792BF" w14:textId="02292948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A5FF" w14:textId="18FFA8F4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DDCF" w14:textId="050E1E59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3348D" w14:textId="2301545C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7B9B2AC1" w14:textId="77777777" w:rsidTr="000F7841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737277" w14:textId="6D4DD5C2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B25A8" w14:textId="13DC982B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837C" w14:textId="1E023DA5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103CA" w14:textId="0DCB60F8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232BEB6F" w14:textId="77777777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AC42E2B" w14:textId="77777777" w:rsidR="00220B0A" w:rsidRPr="007D1208" w:rsidRDefault="00220B0A" w:rsidP="00220B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220B0A" w14:paraId="0CEF20C2" w14:textId="77777777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3C38F" w14:textId="77777777" w:rsidR="00220B0A" w:rsidRPr="00E654F2" w:rsidRDefault="00220B0A" w:rsidP="00220B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4AB" w14:textId="77777777" w:rsidR="00220B0A" w:rsidRPr="00E654F2" w:rsidRDefault="00220B0A" w:rsidP="0022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A" w14:textId="77777777" w:rsidR="00220B0A" w:rsidRPr="00E654F2" w:rsidRDefault="00220B0A" w:rsidP="00220B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E0A38C" w14:textId="77777777" w:rsidR="00220B0A" w:rsidRPr="00E654F2" w:rsidRDefault="00220B0A" w:rsidP="00220B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20B0A" w14:paraId="422AAE6E" w14:textId="77777777" w:rsidTr="00BA37E2">
        <w:trPr>
          <w:trHeight w:val="71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4CC85F5C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FF1EB2" w14:textId="77777777" w:rsidR="00220B0A" w:rsidRPr="00E654F2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495712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3B9E4786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6FB51CDE" w14:textId="77777777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B9F9CAC" w14:textId="1DF5DF6A" w:rsidR="00220B0A" w:rsidRPr="00CA7172" w:rsidRDefault="00220B0A" w:rsidP="00220B0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میان 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ترم</w:t>
            </w:r>
          </w:p>
          <w:p w14:paraId="433EBDE1" w14:textId="554A4488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0B5E2C" w14:textId="701E6BCD" w:rsidR="00220B0A" w:rsidRPr="00CA7172" w:rsidRDefault="00220B0A" w:rsidP="00220B0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پایان ترم </w:t>
            </w:r>
          </w:p>
          <w:p w14:paraId="1D33EB47" w14:textId="77777777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  <w:p w14:paraId="3EE04FE7" w14:textId="3F2662C6" w:rsidR="009F3801" w:rsidRDefault="00220B0A" w:rsidP="00F90443">
            <w:pPr>
              <w:pStyle w:val="ListParagraph"/>
              <w:ind w:left="360"/>
              <w:rPr>
                <w:rFonts w:cs="B Nazanin"/>
                <w:sz w:val="24"/>
                <w:szCs w:val="24"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64F40B0E" w14:textId="74077653" w:rsidR="00220B0A" w:rsidRPr="00A33852" w:rsidRDefault="00220B0A" w:rsidP="000B060E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A33852">
              <w:rPr>
                <w:rFonts w:cs="B Nazanin"/>
                <w:sz w:val="24"/>
                <w:szCs w:val="24"/>
                <w:rtl/>
              </w:rPr>
              <w:t>فعالیت</w:t>
            </w:r>
            <w:r w:rsidRPr="00A338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33852">
              <w:rPr>
                <w:rFonts w:cs="B Nazanin" w:hint="cs"/>
                <w:sz w:val="24"/>
                <w:szCs w:val="24"/>
                <w:rtl/>
              </w:rPr>
              <w:t>و مشارکت کلاسی</w:t>
            </w:r>
          </w:p>
          <w:p w14:paraId="0FA74F49" w14:textId="61461034" w:rsidR="00220B0A" w:rsidRPr="00CA7172" w:rsidRDefault="00220B0A" w:rsidP="00220B0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کوییز و </w:t>
            </w:r>
            <w:r>
              <w:rPr>
                <w:rFonts w:cs="B Nazanin"/>
                <w:sz w:val="24"/>
                <w:szCs w:val="24"/>
                <w:rtl/>
              </w:rPr>
              <w:t>حل تمرین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(</w:t>
            </w:r>
            <w:r w:rsidRPr="00CA7172">
              <w:rPr>
                <w:rFonts w:cs="B Nazanin"/>
                <w:sz w:val="24"/>
                <w:szCs w:val="24"/>
                <w:rtl/>
              </w:rPr>
              <w:t>جلسات گردشی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728820" w14:textId="7C98838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D2E238" w14:textId="108377DC" w:rsidR="00220B0A" w:rsidRDefault="009F3801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  <w:r w:rsidR="00220B0A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28C8E7D4" w14:textId="77777777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3DD86" w14:textId="660D50EA" w:rsidR="00220B0A" w:rsidRDefault="00A33852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10</w:t>
            </w:r>
            <w:r w:rsidR="00220B0A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6D106393" w14:textId="77777777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  <w:p w14:paraId="68A20303" w14:textId="01833762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D5BC69" w14:textId="3F281AD8" w:rsidR="00220B0A" w:rsidRDefault="009F3801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نمره</w:t>
            </w:r>
            <w:r w:rsidR="00A33852">
              <w:rPr>
                <w:rFonts w:cs="B Nazanin" w:hint="cs"/>
                <w:sz w:val="24"/>
                <w:szCs w:val="24"/>
                <w:rtl/>
              </w:rPr>
              <w:t xml:space="preserve"> مازاد</w:t>
            </w:r>
          </w:p>
          <w:p w14:paraId="01A9FC23" w14:textId="77777777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1B6428" w14:textId="6B30D6AE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D2F7C" w14:textId="5F7070B3" w:rsidR="00220B0A" w:rsidRPr="00E654F2" w:rsidRDefault="00A33852" w:rsidP="00F90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F9044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20B0A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220B0A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736544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4C655FD6" w14:textId="1E0351FF" w:rsidR="00A33852" w:rsidRDefault="00A33852" w:rsidP="00A33852">
            <w:pPr>
              <w:rPr>
                <w:rFonts w:cs="B Nazanin"/>
                <w:sz w:val="24"/>
                <w:szCs w:val="24"/>
                <w:rtl/>
              </w:rPr>
            </w:pPr>
          </w:p>
          <w:p w14:paraId="006D60C8" w14:textId="7F269485" w:rsidR="00A33852" w:rsidRDefault="00A33852" w:rsidP="00A33852">
            <w:pPr>
              <w:rPr>
                <w:rFonts w:cs="B Nazanin"/>
                <w:sz w:val="24"/>
                <w:szCs w:val="24"/>
                <w:rtl/>
              </w:rPr>
            </w:pPr>
          </w:p>
          <w:p w14:paraId="061CB78B" w14:textId="16BA0CDD" w:rsidR="00A33852" w:rsidRDefault="00A33852" w:rsidP="00A33852">
            <w:pPr>
              <w:rPr>
                <w:rFonts w:cs="B Nazanin"/>
                <w:sz w:val="24"/>
                <w:szCs w:val="24"/>
                <w:rtl/>
              </w:rPr>
            </w:pPr>
          </w:p>
          <w:p w14:paraId="7A8C4B0E" w14:textId="732850F1" w:rsidR="00A33852" w:rsidRDefault="00A33852" w:rsidP="00A33852">
            <w:pPr>
              <w:rPr>
                <w:rFonts w:cs="B Nazanin"/>
                <w:sz w:val="24"/>
                <w:szCs w:val="24"/>
                <w:rtl/>
              </w:rPr>
            </w:pPr>
          </w:p>
          <w:p w14:paraId="6CB62D4D" w14:textId="77777777" w:rsidR="00A33852" w:rsidRPr="00A33852" w:rsidRDefault="00A33852" w:rsidP="00A33852">
            <w:pPr>
              <w:rPr>
                <w:rFonts w:cs="B Nazanin"/>
                <w:sz w:val="24"/>
                <w:szCs w:val="24"/>
              </w:rPr>
            </w:pPr>
          </w:p>
          <w:p w14:paraId="038278E3" w14:textId="009A9FF9" w:rsidR="00220B0A" w:rsidRDefault="00220B0A" w:rsidP="00220B0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حل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تمرین </w:t>
            </w:r>
            <w:r>
              <w:rPr>
                <w:rFonts w:cs="B Nazanin"/>
                <w:sz w:val="24"/>
                <w:szCs w:val="24"/>
                <w:rtl/>
              </w:rPr>
              <w:t>و ارسال آن به صورت هفتگی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شود</w:t>
            </w:r>
            <w:r w:rsidR="00A33852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6C00A489" w14:textId="46F7BC38" w:rsidR="00220B0A" w:rsidRPr="008C085B" w:rsidRDefault="00220B0A" w:rsidP="00A33852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یک</w:t>
            </w:r>
            <w:r>
              <w:rPr>
                <w:rFonts w:cs="B Nazanin"/>
                <w:sz w:val="24"/>
                <w:szCs w:val="24"/>
                <w:rtl/>
              </w:rPr>
              <w:t>ی 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من</w:t>
            </w:r>
            <w:r>
              <w:rPr>
                <w:rFonts w:cs="B Nazanin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بع فارسی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معرفی شده ضروری می باشد.</w:t>
            </w:r>
          </w:p>
        </w:tc>
      </w:tr>
      <w:tr w:rsidR="00220B0A" w14:paraId="738800F8" w14:textId="77777777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216FA8" w14:textId="2D54DC4B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C52F03" w14:textId="77777777" w:rsidR="00220B0A" w:rsidRPr="00E654F2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2A95BA8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62E2681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483E4D84" w14:textId="77777777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14:paraId="439A2FB1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D246E0C" w14:textId="77777777" w:rsidR="00220B0A" w:rsidRPr="00E654F2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9E868B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19C6793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309600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7F737B1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69A7A" w14:textId="77777777" w:rsidR="00CA4BE8" w:rsidRDefault="00CA4BE8" w:rsidP="005A5B76">
      <w:pPr>
        <w:spacing w:after="0" w:line="240" w:lineRule="auto"/>
      </w:pPr>
      <w:r>
        <w:separator/>
      </w:r>
    </w:p>
  </w:endnote>
  <w:endnote w:type="continuationSeparator" w:id="0">
    <w:p w14:paraId="797A8E89" w14:textId="77777777" w:rsidR="00CA4BE8" w:rsidRDefault="00CA4BE8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452C" w14:textId="77777777" w:rsidR="00CA4BE8" w:rsidRDefault="00CA4BE8" w:rsidP="005A5B76">
      <w:pPr>
        <w:spacing w:after="0" w:line="240" w:lineRule="auto"/>
      </w:pPr>
      <w:r>
        <w:separator/>
      </w:r>
    </w:p>
  </w:footnote>
  <w:footnote w:type="continuationSeparator" w:id="0">
    <w:p w14:paraId="3D677055" w14:textId="77777777" w:rsidR="00CA4BE8" w:rsidRDefault="00CA4BE8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7A00"/>
    <w:multiLevelType w:val="hybridMultilevel"/>
    <w:tmpl w:val="AC944CFA"/>
    <w:lvl w:ilvl="0" w:tplc="7910C3BC">
      <w:start w:val="5"/>
      <w:numFmt w:val="bullet"/>
      <w:lvlText w:val="("/>
      <w:lvlJc w:val="left"/>
      <w:pPr>
        <w:ind w:left="72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3F6D"/>
    <w:multiLevelType w:val="hybridMultilevel"/>
    <w:tmpl w:val="39724ED8"/>
    <w:lvl w:ilvl="0" w:tplc="F4D8AFF8">
      <w:start w:val="5"/>
      <w:numFmt w:val="bullet"/>
      <w:lvlText w:val="﷐"/>
      <w:lvlJc w:val="left"/>
      <w:pPr>
        <w:ind w:left="72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6659"/>
    <w:multiLevelType w:val="hybridMultilevel"/>
    <w:tmpl w:val="33907548"/>
    <w:lvl w:ilvl="0" w:tplc="BAA259BE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22D3"/>
    <w:multiLevelType w:val="hybridMultilevel"/>
    <w:tmpl w:val="79CABD18"/>
    <w:lvl w:ilvl="0" w:tplc="C01C8AC0">
      <w:start w:val="2"/>
      <w:numFmt w:val="bullet"/>
      <w:lvlText w:val="-"/>
      <w:lvlJc w:val="left"/>
      <w:pPr>
        <w:ind w:left="36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45B3C"/>
    <w:rsid w:val="00045F6D"/>
    <w:rsid w:val="000C1199"/>
    <w:rsid w:val="000F7841"/>
    <w:rsid w:val="0010437A"/>
    <w:rsid w:val="001172D9"/>
    <w:rsid w:val="00132879"/>
    <w:rsid w:val="00150A89"/>
    <w:rsid w:val="00160211"/>
    <w:rsid w:val="00180AA2"/>
    <w:rsid w:val="001E39BA"/>
    <w:rsid w:val="00206456"/>
    <w:rsid w:val="00216BB0"/>
    <w:rsid w:val="00220B0A"/>
    <w:rsid w:val="002358E9"/>
    <w:rsid w:val="00270C90"/>
    <w:rsid w:val="00292D9F"/>
    <w:rsid w:val="002A75E1"/>
    <w:rsid w:val="002B7DC6"/>
    <w:rsid w:val="002E20D3"/>
    <w:rsid w:val="002E6B8D"/>
    <w:rsid w:val="00300104"/>
    <w:rsid w:val="0030537C"/>
    <w:rsid w:val="00311B19"/>
    <w:rsid w:val="0033508C"/>
    <w:rsid w:val="00347237"/>
    <w:rsid w:val="0034771E"/>
    <w:rsid w:val="00360D14"/>
    <w:rsid w:val="00365013"/>
    <w:rsid w:val="003B70DE"/>
    <w:rsid w:val="003C1219"/>
    <w:rsid w:val="0042602C"/>
    <w:rsid w:val="00426FBD"/>
    <w:rsid w:val="00444C1E"/>
    <w:rsid w:val="004460A2"/>
    <w:rsid w:val="00462220"/>
    <w:rsid w:val="00471CFF"/>
    <w:rsid w:val="00476DD0"/>
    <w:rsid w:val="00495840"/>
    <w:rsid w:val="004B6850"/>
    <w:rsid w:val="004C38C7"/>
    <w:rsid w:val="004D094E"/>
    <w:rsid w:val="004D655C"/>
    <w:rsid w:val="005133E4"/>
    <w:rsid w:val="00546E1C"/>
    <w:rsid w:val="00595DBB"/>
    <w:rsid w:val="005A5B76"/>
    <w:rsid w:val="005B1FCC"/>
    <w:rsid w:val="005C5AFB"/>
    <w:rsid w:val="005E3BFF"/>
    <w:rsid w:val="005F4C85"/>
    <w:rsid w:val="00603081"/>
    <w:rsid w:val="00607902"/>
    <w:rsid w:val="00607C63"/>
    <w:rsid w:val="00607EBE"/>
    <w:rsid w:val="00652A3B"/>
    <w:rsid w:val="00657F5E"/>
    <w:rsid w:val="00691869"/>
    <w:rsid w:val="006A4F9B"/>
    <w:rsid w:val="006C3904"/>
    <w:rsid w:val="006C772D"/>
    <w:rsid w:val="006D4C2D"/>
    <w:rsid w:val="006F4E86"/>
    <w:rsid w:val="00717A64"/>
    <w:rsid w:val="00730E9B"/>
    <w:rsid w:val="00756439"/>
    <w:rsid w:val="007713CF"/>
    <w:rsid w:val="0079102E"/>
    <w:rsid w:val="007D1208"/>
    <w:rsid w:val="007D5D1C"/>
    <w:rsid w:val="008009BC"/>
    <w:rsid w:val="008078EF"/>
    <w:rsid w:val="008231A2"/>
    <w:rsid w:val="008474B0"/>
    <w:rsid w:val="00862A8D"/>
    <w:rsid w:val="00863340"/>
    <w:rsid w:val="00885F82"/>
    <w:rsid w:val="008A2C08"/>
    <w:rsid w:val="008B06CE"/>
    <w:rsid w:val="008B54D3"/>
    <w:rsid w:val="008C0621"/>
    <w:rsid w:val="008C085B"/>
    <w:rsid w:val="008E6530"/>
    <w:rsid w:val="008F2DD9"/>
    <w:rsid w:val="00980E62"/>
    <w:rsid w:val="009A6E79"/>
    <w:rsid w:val="009B1BC0"/>
    <w:rsid w:val="009C1CA3"/>
    <w:rsid w:val="009C6665"/>
    <w:rsid w:val="009D14C3"/>
    <w:rsid w:val="009D5966"/>
    <w:rsid w:val="009F3801"/>
    <w:rsid w:val="00A14390"/>
    <w:rsid w:val="00A26429"/>
    <w:rsid w:val="00A32EE1"/>
    <w:rsid w:val="00A33852"/>
    <w:rsid w:val="00A4166C"/>
    <w:rsid w:val="00A62301"/>
    <w:rsid w:val="00A7649A"/>
    <w:rsid w:val="00A77F19"/>
    <w:rsid w:val="00A80671"/>
    <w:rsid w:val="00A842E6"/>
    <w:rsid w:val="00AA624D"/>
    <w:rsid w:val="00AB74E7"/>
    <w:rsid w:val="00AC0546"/>
    <w:rsid w:val="00AD2C90"/>
    <w:rsid w:val="00AF031C"/>
    <w:rsid w:val="00B24DBD"/>
    <w:rsid w:val="00B27621"/>
    <w:rsid w:val="00B35800"/>
    <w:rsid w:val="00B94725"/>
    <w:rsid w:val="00BA37E2"/>
    <w:rsid w:val="00BA3C08"/>
    <w:rsid w:val="00BE5AC7"/>
    <w:rsid w:val="00C13610"/>
    <w:rsid w:val="00C22C6B"/>
    <w:rsid w:val="00C2728E"/>
    <w:rsid w:val="00C56A0A"/>
    <w:rsid w:val="00C62A1E"/>
    <w:rsid w:val="00C66C55"/>
    <w:rsid w:val="00C718BD"/>
    <w:rsid w:val="00CA4BE8"/>
    <w:rsid w:val="00CA7172"/>
    <w:rsid w:val="00CD624F"/>
    <w:rsid w:val="00CF3F27"/>
    <w:rsid w:val="00D14712"/>
    <w:rsid w:val="00D214AA"/>
    <w:rsid w:val="00D319F3"/>
    <w:rsid w:val="00D5691F"/>
    <w:rsid w:val="00D74706"/>
    <w:rsid w:val="00D93C83"/>
    <w:rsid w:val="00DE3813"/>
    <w:rsid w:val="00E057C3"/>
    <w:rsid w:val="00E46C45"/>
    <w:rsid w:val="00E54E41"/>
    <w:rsid w:val="00E6325A"/>
    <w:rsid w:val="00E654F2"/>
    <w:rsid w:val="00E97EE0"/>
    <w:rsid w:val="00EB06D7"/>
    <w:rsid w:val="00EF5181"/>
    <w:rsid w:val="00F0565C"/>
    <w:rsid w:val="00F06552"/>
    <w:rsid w:val="00F529A7"/>
    <w:rsid w:val="00F76BE3"/>
    <w:rsid w:val="00F90443"/>
    <w:rsid w:val="00F92A64"/>
    <w:rsid w:val="00FA17EB"/>
    <w:rsid w:val="00FD64EB"/>
    <w:rsid w:val="00FD7DA4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E6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ee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5</cp:revision>
  <cp:lastPrinted>2018-02-03T17:02:00Z</cp:lastPrinted>
  <dcterms:created xsi:type="dcterms:W3CDTF">2025-09-28T12:55:00Z</dcterms:created>
  <dcterms:modified xsi:type="dcterms:W3CDTF">2025-09-28T12:59:00Z</dcterms:modified>
</cp:coreProperties>
</file>